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643" w:rsidRDefault="009B0C09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7FF6">
        <w:rPr>
          <w:rFonts w:ascii="Times New Roman" w:hAnsi="Times New Roman" w:cs="Times New Roman"/>
          <w:sz w:val="28"/>
          <w:szCs w:val="28"/>
          <w:lang w:val="kk-KZ"/>
        </w:rPr>
        <w:t>Кәсіпорындарды электр энергиясымен, сумен, бумен және сығылған ауамен қамтамасыз ету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44643" w:rsidRDefault="009B0C09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07FF6">
        <w:rPr>
          <w:rFonts w:ascii="Times New Roman" w:hAnsi="Times New Roman" w:cs="Times New Roman"/>
          <w:sz w:val="28"/>
          <w:szCs w:val="28"/>
          <w:lang w:val="kk-KZ"/>
        </w:rPr>
        <w:t>Цементобетонды зауыттардың тағайындалуы мен жіктелуі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44643" w:rsidRDefault="009B0C09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7FF6">
        <w:rPr>
          <w:rFonts w:ascii="Times New Roman" w:hAnsi="Times New Roman" w:cs="Times New Roman"/>
          <w:sz w:val="28"/>
          <w:szCs w:val="28"/>
          <w:lang w:val="kk-KZ"/>
        </w:rPr>
        <w:t>Цементобетон қоспасының дайындалуы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B07FF6" w:rsidRDefault="009B0C09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7FF6">
        <w:rPr>
          <w:rFonts w:ascii="Times New Roman" w:hAnsi="Times New Roman" w:cs="Times New Roman"/>
          <w:sz w:val="28"/>
          <w:szCs w:val="28"/>
          <w:lang w:val="kk-KZ"/>
        </w:rPr>
        <w:t>Цементобетон қоспасын дайындаудың технологиялық процессі</w:t>
      </w:r>
    </w:p>
    <w:p w:rsidR="00544643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  <w:r w:rsidR="00544643" w:rsidRPr="00B07F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4643" w:rsidRDefault="009B0C09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7FF6">
        <w:rPr>
          <w:rFonts w:ascii="Times New Roman" w:hAnsi="Times New Roman" w:cs="Times New Roman"/>
          <w:sz w:val="28"/>
          <w:szCs w:val="28"/>
          <w:lang w:val="kk-KZ"/>
        </w:rPr>
        <w:t>Бетон араластырғыштардың жіктемесі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44643" w:rsidRDefault="009B0C09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Цементобетон зауыттар</w:t>
      </w:r>
      <w:r w:rsid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ын</w:t>
      </w: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да қоймаларды ұйымдастыру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44643" w:rsidRDefault="009B0C09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Цементобетон қоспасын тасымалдау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9B0C09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07FF6">
        <w:rPr>
          <w:rFonts w:ascii="Times New Roman" w:hAnsi="Times New Roman" w:cs="Times New Roman"/>
          <w:sz w:val="28"/>
          <w:szCs w:val="28"/>
          <w:lang w:val="kk-KZ"/>
        </w:rPr>
        <w:t>Ауа температурасының төмендеуі мен жоғарылауы жағдайында</w:t>
      </w:r>
      <w:r w:rsidR="00A54878" w:rsidRPr="00B07FF6">
        <w:rPr>
          <w:rFonts w:ascii="Times New Roman" w:hAnsi="Times New Roman" w:cs="Times New Roman"/>
          <w:sz w:val="28"/>
          <w:szCs w:val="28"/>
          <w:lang w:val="kk-KZ"/>
        </w:rPr>
        <w:t xml:space="preserve"> ЦБЗ жұ</w:t>
      </w:r>
      <w:r w:rsidRPr="00B07FF6">
        <w:rPr>
          <w:rFonts w:ascii="Times New Roman" w:hAnsi="Times New Roman" w:cs="Times New Roman"/>
          <w:sz w:val="28"/>
          <w:szCs w:val="28"/>
          <w:lang w:val="kk-KZ"/>
        </w:rPr>
        <w:t>мысының ерекшеліктері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44643" w:rsidRDefault="00A54878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07FF6">
        <w:rPr>
          <w:rFonts w:ascii="Times New Roman" w:hAnsi="Times New Roman" w:cs="Times New Roman"/>
          <w:sz w:val="28"/>
          <w:szCs w:val="28"/>
          <w:lang w:val="kk-KZ"/>
        </w:rPr>
        <w:t>Цемент</w:t>
      </w:r>
      <w:r w:rsidR="00B07FF6">
        <w:rPr>
          <w:rFonts w:ascii="Times New Roman" w:hAnsi="Times New Roman" w:cs="Times New Roman"/>
          <w:sz w:val="28"/>
          <w:szCs w:val="28"/>
          <w:lang w:val="kk-KZ"/>
        </w:rPr>
        <w:t>ті</w:t>
      </w:r>
      <w:r w:rsidRPr="00B07FF6">
        <w:rPr>
          <w:rFonts w:ascii="Times New Roman" w:hAnsi="Times New Roman" w:cs="Times New Roman"/>
          <w:sz w:val="28"/>
          <w:szCs w:val="28"/>
          <w:lang w:val="kk-KZ"/>
        </w:rPr>
        <w:t xml:space="preserve"> бетон бұйымдары жасаудың негізгі тәсілдері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7FF6">
        <w:rPr>
          <w:rFonts w:ascii="Times New Roman" w:hAnsi="Times New Roman" w:cs="Times New Roman"/>
          <w:sz w:val="28"/>
          <w:szCs w:val="28"/>
        </w:rPr>
        <w:t>#</w:t>
      </w:r>
    </w:p>
    <w:p w:rsidR="00544643" w:rsidRDefault="00A54878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Цемент б</w:t>
      </w:r>
      <w:r w:rsid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е</w:t>
      </w: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тон зауытының бас жоспарын жобалау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A54878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Цементобетон қоспасының сапасын бақылау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A54878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7FF6">
        <w:rPr>
          <w:rFonts w:ascii="Times New Roman" w:hAnsi="Times New Roman" w:cs="Times New Roman"/>
          <w:sz w:val="28"/>
          <w:szCs w:val="28"/>
        </w:rPr>
        <w:t xml:space="preserve">АБЗ </w:t>
      </w:r>
      <w:r w:rsidRPr="00B07FF6"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="00544643" w:rsidRPr="00B07FF6">
        <w:rPr>
          <w:rFonts w:ascii="Times New Roman" w:hAnsi="Times New Roman" w:cs="Times New Roman"/>
          <w:sz w:val="28"/>
          <w:szCs w:val="28"/>
        </w:rPr>
        <w:t xml:space="preserve"> ЦБЗ</w:t>
      </w:r>
      <w:r w:rsidRPr="00B07FF6">
        <w:rPr>
          <w:rFonts w:ascii="Times New Roman" w:hAnsi="Times New Roman" w:cs="Times New Roman"/>
          <w:sz w:val="28"/>
          <w:szCs w:val="28"/>
          <w:lang w:val="kk-KZ"/>
        </w:rPr>
        <w:t>-да өндірістік процесстерді автоматизациялау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44643" w:rsidRDefault="00A54878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7FF6">
        <w:rPr>
          <w:rFonts w:ascii="Times New Roman" w:hAnsi="Times New Roman" w:cs="Times New Roman"/>
          <w:sz w:val="28"/>
          <w:szCs w:val="28"/>
          <w:lang w:val="kk-KZ"/>
        </w:rPr>
        <w:t>Жол құрылысының өндірістік кәсіпорындарын салу және пайдалану кезінде қоршаған ортаны қорғау жөніндегі негізгі шаралар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44643" w:rsidRDefault="00A54878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Темірбетон бұйымдарының жасалу технологиясы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A54878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Арматуралы конструкциялардың жасалу технологиясы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A54878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Қалыпталған жабдық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A54878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Бұйымды қалыптау дәрежесіндегі цементобетон қоспасын нығыздау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A54878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Темірбетон бұйымдарын жылумен өңдеу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7FF6">
        <w:rPr>
          <w:rFonts w:ascii="Times New Roman" w:hAnsi="Times New Roman" w:cs="Times New Roman"/>
          <w:sz w:val="28"/>
          <w:szCs w:val="28"/>
        </w:rPr>
        <w:t>#</w:t>
      </w:r>
    </w:p>
    <w:p w:rsidR="00544643" w:rsidRPr="00B07FF6" w:rsidRDefault="00A54878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Бұйымдарды дайындаудың ағынды-агрегаттық тәсілінің мәні неде</w:t>
      </w:r>
      <w:r w:rsidR="00544643" w:rsidRPr="00B07FF6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6F5D07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Бұйымдарды дайындаудың конвейерлі тәсілінің мәні неде?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6F5D07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Бұйымдарды дайындаудың стендті тәсілінің мәні неде</w:t>
      </w:r>
      <w:r w:rsidR="00544643" w:rsidRPr="00B07FF6">
        <w:rPr>
          <w:rFonts w:ascii="Times New Roman" w:eastAsia="Times New Roman" w:hAnsi="Times New Roman" w:cs="Times New Roman"/>
          <w:sz w:val="28"/>
          <w:szCs w:val="28"/>
          <w:lang w:val="en-US"/>
        </w:rPr>
        <w:t>?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6F5D07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07FF6">
        <w:rPr>
          <w:rFonts w:ascii="Times New Roman" w:hAnsi="Times New Roman" w:cs="Times New Roman"/>
          <w:sz w:val="28"/>
          <w:szCs w:val="28"/>
          <w:lang w:val="kk-KZ"/>
        </w:rPr>
        <w:lastRenderedPageBreak/>
        <w:t>Жол құрылысы өндірістік кәсіпорындарының өнім</w:t>
      </w:r>
      <w:r w:rsidR="00B07FF6">
        <w:rPr>
          <w:rFonts w:ascii="Times New Roman" w:hAnsi="Times New Roman" w:cs="Times New Roman"/>
          <w:sz w:val="28"/>
          <w:szCs w:val="28"/>
          <w:lang w:val="kk-KZ"/>
        </w:rPr>
        <w:t>дерінің</w:t>
      </w:r>
      <w:r w:rsidRPr="00B07FF6">
        <w:rPr>
          <w:rFonts w:ascii="Times New Roman" w:hAnsi="Times New Roman" w:cs="Times New Roman"/>
          <w:sz w:val="28"/>
          <w:szCs w:val="28"/>
          <w:lang w:val="kk-KZ"/>
        </w:rPr>
        <w:t xml:space="preserve"> сапасын бақылауды ұйымдастыру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44643" w:rsidRDefault="006F5D07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Битумдық және эмульсиялық базаларды</w:t>
      </w:r>
      <w:r w:rsid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нда</w:t>
      </w: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қауіпсіздік талаптары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544643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7FF6">
        <w:rPr>
          <w:rFonts w:ascii="Times New Roman" w:eastAsia="Times New Roman" w:hAnsi="Times New Roman" w:cs="Times New Roman"/>
          <w:sz w:val="28"/>
          <w:szCs w:val="28"/>
        </w:rPr>
        <w:t>АБЗ</w:t>
      </w:r>
      <w:r w:rsidR="006F5D07"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пайдалану кезіндегі қауіпсіздік техникасы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544643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B07FF6">
        <w:rPr>
          <w:rFonts w:ascii="Times New Roman" w:eastAsia="Times New Roman" w:hAnsi="Times New Roman" w:cs="Times New Roman"/>
          <w:sz w:val="28"/>
          <w:szCs w:val="28"/>
        </w:rPr>
        <w:t>ЦБЗ</w:t>
      </w:r>
      <w:r w:rsidR="006F5D07"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пайдалану кезіндегі қауіпсіздік техникасы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7FF6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544643" w:rsidRDefault="006F5D07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Полиго</w:t>
      </w:r>
      <w:r w:rsid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дар мен зауыттарда еңбекті қорғау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6F5D07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Электр энергиясы қажеттілігін есептеу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6F5D07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Судың қажеттілігін есептеу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6F5D07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Сығылған ауаға және буға қажеттілікті есептеу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544643" w:rsidRDefault="006F5D07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Қоймалардың </w:t>
      </w:r>
      <w:r w:rsidR="00581AFF"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>тағайындалуы</w:t>
      </w:r>
      <w:r w:rsidRPr="00B07FF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және олардың жіктемесі</w:t>
      </w:r>
    </w:p>
    <w:p w:rsidR="00B07FF6" w:rsidRPr="00B07FF6" w:rsidRDefault="00B07FF6" w:rsidP="00B07F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0755C7" w:rsidRPr="00B07FF6" w:rsidRDefault="000755C7" w:rsidP="00B0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0755C7" w:rsidRPr="00B07FF6" w:rsidSect="00C942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3897"/>
    <w:rsid w:val="000755C7"/>
    <w:rsid w:val="00544643"/>
    <w:rsid w:val="00581AFF"/>
    <w:rsid w:val="006F5D07"/>
    <w:rsid w:val="009B0C09"/>
    <w:rsid w:val="00A54878"/>
    <w:rsid w:val="00B07FF6"/>
    <w:rsid w:val="00C9420D"/>
    <w:rsid w:val="00F73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9DD41"/>
  <w15:docId w15:val="{D620E29E-A212-4763-8EB0-B6C5FF26C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2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4464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54464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0719F3-EA40-4DAB-83CF-010F817B1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5</cp:revision>
  <dcterms:created xsi:type="dcterms:W3CDTF">2019-11-19T14:10:00Z</dcterms:created>
  <dcterms:modified xsi:type="dcterms:W3CDTF">2019-11-25T12:12:00Z</dcterms:modified>
</cp:coreProperties>
</file>